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93" w:rsidRPr="00383BCE" w:rsidRDefault="00B93DFF" w:rsidP="00B93DFF">
      <w:pPr>
        <w:jc w:val="center"/>
        <w:rPr>
          <w:rFonts w:ascii="宋体" w:hAnsi="宋体"/>
          <w:b/>
          <w:sz w:val="36"/>
          <w:szCs w:val="36"/>
        </w:rPr>
      </w:pPr>
      <w:r w:rsidRPr="00383BCE">
        <w:rPr>
          <w:rFonts w:ascii="宋体" w:hAnsi="宋体" w:hint="eastAsia"/>
          <w:b/>
          <w:sz w:val="36"/>
          <w:szCs w:val="36"/>
        </w:rPr>
        <w:t>附件</w:t>
      </w:r>
      <w:r w:rsidRPr="00383BCE">
        <w:rPr>
          <w:rFonts w:ascii="宋体" w:hAnsi="宋体"/>
          <w:b/>
          <w:sz w:val="36"/>
          <w:szCs w:val="36"/>
        </w:rPr>
        <w:t>：</w:t>
      </w:r>
      <w:r w:rsidRPr="00383BCE">
        <w:rPr>
          <w:rFonts w:ascii="宋体" w:hAnsi="宋体" w:hint="eastAsia"/>
          <w:b/>
          <w:sz w:val="36"/>
          <w:szCs w:val="36"/>
        </w:rPr>
        <w:t>武汉大学2016</w:t>
      </w:r>
      <w:r w:rsidR="00391083" w:rsidRPr="00383BCE">
        <w:rPr>
          <w:rFonts w:ascii="宋体" w:hAnsi="宋体" w:hint="eastAsia"/>
          <w:b/>
          <w:sz w:val="36"/>
          <w:szCs w:val="36"/>
        </w:rPr>
        <w:t>年度阳光体育运动先进集体</w:t>
      </w:r>
    </w:p>
    <w:p w:rsidR="00B93DFF" w:rsidRPr="00383BCE" w:rsidRDefault="00391083" w:rsidP="00B93DFF">
      <w:pPr>
        <w:jc w:val="center"/>
        <w:rPr>
          <w:rFonts w:ascii="宋体" w:hAnsi="宋体"/>
          <w:b/>
          <w:sz w:val="36"/>
          <w:szCs w:val="36"/>
        </w:rPr>
      </w:pPr>
      <w:r w:rsidRPr="00383BCE">
        <w:rPr>
          <w:rFonts w:ascii="宋体" w:hAnsi="宋体" w:hint="eastAsia"/>
          <w:b/>
          <w:sz w:val="36"/>
          <w:szCs w:val="36"/>
        </w:rPr>
        <w:t>申报材料</w:t>
      </w:r>
      <w:r w:rsidRPr="00383BCE">
        <w:rPr>
          <w:rFonts w:ascii="宋体" w:hAnsi="宋体"/>
          <w:b/>
          <w:sz w:val="36"/>
          <w:szCs w:val="36"/>
        </w:rPr>
        <w:t>具体要求</w:t>
      </w:r>
    </w:p>
    <w:p w:rsidR="00B93DFF" w:rsidRPr="00383BCE" w:rsidRDefault="00B93DFF">
      <w:pPr>
        <w:spacing w:line="360" w:lineRule="auto"/>
        <w:ind w:right="280"/>
        <w:jc w:val="center"/>
        <w:rPr>
          <w:rFonts w:ascii="宋体" w:hAnsi="宋体" w:cs="楷体"/>
          <w:b/>
          <w:bCs/>
          <w:color w:val="FF0000"/>
          <w:sz w:val="28"/>
          <w:szCs w:val="28"/>
        </w:rPr>
      </w:pPr>
    </w:p>
    <w:p w:rsidR="002172DE" w:rsidRDefault="00391083" w:rsidP="00017C4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申报材料一</w:t>
      </w:r>
      <w:r w:rsidR="005B1E66">
        <w:rPr>
          <w:rFonts w:ascii="仿宋" w:eastAsia="仿宋" w:hAnsi="仿宋" w:hint="eastAsia"/>
          <w:b/>
          <w:sz w:val="28"/>
          <w:szCs w:val="28"/>
        </w:rPr>
        <w:t>（</w:t>
      </w:r>
      <w:r w:rsidR="005B1E66">
        <w:rPr>
          <w:rFonts w:ascii="仿宋" w:eastAsia="仿宋" w:hAnsi="仿宋"/>
          <w:b/>
          <w:sz w:val="28"/>
          <w:szCs w:val="28"/>
        </w:rPr>
        <w:t>该评审材料</w:t>
      </w:r>
      <w:r w:rsidR="005B1E66">
        <w:rPr>
          <w:rFonts w:ascii="仿宋" w:eastAsia="仿宋" w:hAnsi="仿宋" w:hint="eastAsia"/>
          <w:b/>
          <w:sz w:val="28"/>
          <w:szCs w:val="28"/>
        </w:rPr>
        <w:t>共计</w:t>
      </w:r>
      <w:r w:rsidR="0013390B">
        <w:rPr>
          <w:rFonts w:ascii="仿宋" w:eastAsia="仿宋" w:hAnsi="仿宋" w:hint="eastAsia"/>
          <w:b/>
          <w:sz w:val="28"/>
          <w:szCs w:val="28"/>
        </w:rPr>
        <w:t>140</w:t>
      </w:r>
      <w:r w:rsidR="005B1E66">
        <w:rPr>
          <w:rFonts w:ascii="仿宋" w:eastAsia="仿宋" w:hAnsi="仿宋" w:hint="eastAsia"/>
          <w:b/>
          <w:sz w:val="28"/>
          <w:szCs w:val="28"/>
        </w:rPr>
        <w:t>分</w:t>
      </w:r>
      <w:r w:rsidR="005B1E66">
        <w:rPr>
          <w:rFonts w:ascii="仿宋" w:eastAsia="仿宋" w:hAnsi="仿宋"/>
          <w:b/>
          <w:sz w:val="28"/>
          <w:szCs w:val="28"/>
        </w:rPr>
        <w:t>）</w:t>
      </w:r>
      <w:r w:rsidR="00017C41" w:rsidRPr="00017C41">
        <w:rPr>
          <w:rFonts w:ascii="仿宋" w:eastAsia="仿宋" w:hAnsi="仿宋"/>
          <w:b/>
          <w:sz w:val="28"/>
          <w:szCs w:val="28"/>
        </w:rPr>
        <w:t>：</w:t>
      </w:r>
    </w:p>
    <w:p w:rsidR="001F13A3" w:rsidRDefault="00192C12" w:rsidP="00017C41">
      <w:pPr>
        <w:spacing w:line="360" w:lineRule="auto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>材料要求：请按照</w:t>
      </w:r>
      <w:r>
        <w:rPr>
          <w:rFonts w:ascii="仿宋" w:eastAsia="仿宋" w:hAnsi="仿宋" w:cs="楷体"/>
          <w:bCs/>
          <w:sz w:val="28"/>
          <w:szCs w:val="28"/>
        </w:rPr>
        <w:t>以下条目进行申报材料书写并按要求提供材料，</w:t>
      </w:r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（且</w:t>
      </w:r>
      <w:r w:rsidR="004E37C0" w:rsidRPr="009E0787">
        <w:rPr>
          <w:rFonts w:ascii="仿宋" w:eastAsia="仿宋" w:hAnsi="仿宋" w:cs="楷体"/>
          <w:bCs/>
          <w:color w:val="FF0000"/>
          <w:sz w:val="28"/>
          <w:szCs w:val="28"/>
        </w:rPr>
        <w:t>材料要求格式为正文宋体小四</w:t>
      </w:r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字体</w:t>
      </w:r>
      <w:r w:rsidR="004E37C0" w:rsidRPr="009E0787">
        <w:rPr>
          <w:rFonts w:ascii="仿宋" w:eastAsia="仿宋" w:hAnsi="仿宋" w:cs="楷体"/>
          <w:bCs/>
          <w:color w:val="FF0000"/>
          <w:sz w:val="28"/>
          <w:szCs w:val="28"/>
        </w:rPr>
        <w:t>，</w:t>
      </w:r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单</w:t>
      </w:r>
      <w:proofErr w:type="gramStart"/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倍</w:t>
      </w:r>
      <w:proofErr w:type="gramEnd"/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行距；</w:t>
      </w:r>
      <w:r w:rsidR="004E37C0" w:rsidRPr="009E0787">
        <w:rPr>
          <w:rFonts w:ascii="仿宋" w:eastAsia="仿宋" w:hAnsi="仿宋" w:cs="楷体"/>
          <w:bCs/>
          <w:color w:val="FF0000"/>
          <w:sz w:val="28"/>
          <w:szCs w:val="28"/>
        </w:rPr>
        <w:t>标题宋体四号加粗字体</w:t>
      </w:r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，1.5倍</w:t>
      </w:r>
      <w:r w:rsidR="004E37C0" w:rsidRPr="009E0787">
        <w:rPr>
          <w:rFonts w:ascii="仿宋" w:eastAsia="仿宋" w:hAnsi="仿宋" w:cs="楷体"/>
          <w:bCs/>
          <w:color w:val="FF0000"/>
          <w:sz w:val="28"/>
          <w:szCs w:val="28"/>
        </w:rPr>
        <w:t>行距</w:t>
      </w:r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；</w:t>
      </w:r>
      <w:r w:rsidR="004E37C0" w:rsidRPr="009E0787">
        <w:rPr>
          <w:rFonts w:ascii="仿宋" w:eastAsia="仿宋" w:hAnsi="仿宋" w:cs="楷体"/>
          <w:bCs/>
          <w:color w:val="FF0000"/>
          <w:sz w:val="28"/>
          <w:szCs w:val="28"/>
        </w:rPr>
        <w:t>如有照片，均为黑白打印；所有材料双面打印</w:t>
      </w:r>
      <w:r w:rsidR="004E37C0" w:rsidRPr="009E0787">
        <w:rPr>
          <w:rFonts w:ascii="仿宋" w:eastAsia="仿宋" w:hAnsi="仿宋" w:cs="楷体" w:hint="eastAsia"/>
          <w:bCs/>
          <w:color w:val="FF0000"/>
          <w:sz w:val="28"/>
          <w:szCs w:val="28"/>
        </w:rPr>
        <w:t>）</w:t>
      </w:r>
      <w:r>
        <w:rPr>
          <w:rFonts w:ascii="仿宋" w:eastAsia="仿宋" w:hAnsi="仿宋" w:cs="楷体"/>
          <w:bCs/>
          <w:sz w:val="28"/>
          <w:szCs w:val="28"/>
        </w:rPr>
        <w:t>如有顺序混乱行文不清者将酌情扣分</w:t>
      </w:r>
      <w:r>
        <w:rPr>
          <w:rFonts w:ascii="仿宋" w:eastAsia="仿宋" w:hAnsi="仿宋" w:cs="楷体" w:hint="eastAsia"/>
          <w:bCs/>
          <w:sz w:val="28"/>
          <w:szCs w:val="28"/>
        </w:rPr>
        <w:t>。同时</w:t>
      </w:r>
      <w:r>
        <w:rPr>
          <w:rFonts w:ascii="仿宋" w:eastAsia="仿宋" w:hAnsi="仿宋" w:cs="楷体"/>
          <w:bCs/>
          <w:sz w:val="28"/>
          <w:szCs w:val="28"/>
        </w:rPr>
        <w:t>，各单位请将</w:t>
      </w:r>
      <w:r w:rsidRPr="0069255B">
        <w:rPr>
          <w:rFonts w:ascii="仿宋" w:eastAsia="仿宋" w:hAnsi="仿宋" w:cs="楷体"/>
          <w:bCs/>
          <w:color w:val="FF0000"/>
          <w:sz w:val="28"/>
          <w:szCs w:val="28"/>
        </w:rPr>
        <w:t>院系意见</w:t>
      </w:r>
      <w:r w:rsidRPr="0069255B">
        <w:rPr>
          <w:rFonts w:ascii="仿宋" w:eastAsia="仿宋" w:hAnsi="仿宋" w:cs="楷体" w:hint="eastAsia"/>
          <w:bCs/>
          <w:color w:val="FF0000"/>
          <w:sz w:val="28"/>
          <w:szCs w:val="28"/>
        </w:rPr>
        <w:t>另附</w:t>
      </w:r>
      <w:r w:rsidRPr="0069255B">
        <w:rPr>
          <w:rFonts w:ascii="仿宋" w:eastAsia="仿宋" w:hAnsi="仿宋" w:cs="楷体"/>
          <w:bCs/>
          <w:color w:val="FF0000"/>
          <w:sz w:val="28"/>
          <w:szCs w:val="28"/>
        </w:rPr>
        <w:t>在最后一页</w:t>
      </w:r>
      <w:r>
        <w:rPr>
          <w:rFonts w:ascii="仿宋" w:eastAsia="仿宋" w:hAnsi="仿宋" w:cs="楷体"/>
          <w:bCs/>
          <w:sz w:val="28"/>
          <w:szCs w:val="28"/>
        </w:rPr>
        <w:t>。</w:t>
      </w:r>
    </w:p>
    <w:p w:rsidR="002172DE" w:rsidRPr="00384112" w:rsidRDefault="00BD6B36" w:rsidP="00E14742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384112">
        <w:rPr>
          <w:rFonts w:ascii="仿宋" w:eastAsia="仿宋" w:hAnsi="仿宋" w:hint="eastAsia"/>
          <w:sz w:val="28"/>
          <w:szCs w:val="28"/>
        </w:rPr>
        <w:t>院</w:t>
      </w:r>
      <w:r w:rsidRPr="00384112">
        <w:rPr>
          <w:rFonts w:ascii="仿宋" w:eastAsia="仿宋" w:hAnsi="仿宋"/>
          <w:sz w:val="28"/>
          <w:szCs w:val="28"/>
        </w:rPr>
        <w:t>系</w:t>
      </w:r>
      <w:r w:rsidR="002172DE" w:rsidRPr="00384112">
        <w:rPr>
          <w:rFonts w:ascii="仿宋" w:eastAsia="仿宋" w:hAnsi="仿宋" w:hint="eastAsia"/>
          <w:sz w:val="28"/>
          <w:szCs w:val="28"/>
        </w:rPr>
        <w:t>年度工作计划（15分）：</w:t>
      </w:r>
      <w:r w:rsidR="002172DE" w:rsidRPr="00384112">
        <w:rPr>
          <w:rFonts w:ascii="仿宋" w:eastAsia="仿宋" w:hAnsi="仿宋"/>
          <w:sz w:val="28"/>
          <w:szCs w:val="28"/>
        </w:rPr>
        <w:t>各单位应</w:t>
      </w:r>
      <w:r w:rsidR="002172DE" w:rsidRPr="00384112">
        <w:rPr>
          <w:rFonts w:ascii="仿宋" w:eastAsia="仿宋" w:hAnsi="仿宋" w:hint="eastAsia"/>
          <w:sz w:val="28"/>
          <w:szCs w:val="28"/>
        </w:rPr>
        <w:t>向</w:t>
      </w:r>
      <w:r w:rsidR="002172DE" w:rsidRPr="00384112">
        <w:rPr>
          <w:rFonts w:ascii="仿宋" w:eastAsia="仿宋" w:hAnsi="仿宋"/>
          <w:sz w:val="28"/>
          <w:szCs w:val="28"/>
        </w:rPr>
        <w:t>评审组提交</w:t>
      </w:r>
      <w:r w:rsidR="002172DE" w:rsidRPr="00384112">
        <w:rPr>
          <w:rFonts w:ascii="仿宋" w:eastAsia="仿宋" w:hAnsi="仿宋" w:hint="eastAsia"/>
          <w:sz w:val="28"/>
          <w:szCs w:val="28"/>
        </w:rPr>
        <w:t>2016年度</w:t>
      </w:r>
      <w:r w:rsidR="00E14742" w:rsidRPr="00384112">
        <w:rPr>
          <w:rFonts w:ascii="仿宋" w:eastAsia="仿宋" w:hAnsi="仿宋" w:hint="eastAsia"/>
          <w:sz w:val="28"/>
          <w:szCs w:val="28"/>
        </w:rPr>
        <w:t>所</w:t>
      </w:r>
      <w:r w:rsidR="00C06641" w:rsidRPr="00384112">
        <w:rPr>
          <w:rFonts w:ascii="仿宋" w:eastAsia="仿宋" w:hAnsi="仿宋" w:hint="eastAsia"/>
          <w:sz w:val="28"/>
          <w:szCs w:val="28"/>
        </w:rPr>
        <w:t>开展</w:t>
      </w:r>
      <w:r w:rsidR="00C06641" w:rsidRPr="00384112">
        <w:rPr>
          <w:rFonts w:ascii="仿宋" w:eastAsia="仿宋" w:hAnsi="仿宋"/>
          <w:sz w:val="28"/>
          <w:szCs w:val="28"/>
        </w:rPr>
        <w:t>活动</w:t>
      </w:r>
      <w:r w:rsidR="00E14742" w:rsidRPr="00384112">
        <w:rPr>
          <w:rFonts w:ascii="仿宋" w:eastAsia="仿宋" w:hAnsi="仿宋" w:hint="eastAsia"/>
          <w:sz w:val="28"/>
          <w:szCs w:val="28"/>
        </w:rPr>
        <w:t>的</w:t>
      </w:r>
      <w:r w:rsidR="00E14742" w:rsidRPr="00384112">
        <w:rPr>
          <w:rFonts w:ascii="仿宋" w:eastAsia="仿宋" w:hAnsi="仿宋"/>
          <w:sz w:val="28"/>
          <w:szCs w:val="28"/>
        </w:rPr>
        <w:t>具体</w:t>
      </w:r>
      <w:r w:rsidR="002172DE" w:rsidRPr="00384112">
        <w:rPr>
          <w:rFonts w:ascii="仿宋" w:eastAsia="仿宋" w:hAnsi="仿宋"/>
          <w:sz w:val="28"/>
          <w:szCs w:val="28"/>
        </w:rPr>
        <w:t>工作计划及安排</w:t>
      </w:r>
      <w:r w:rsidR="00C06641" w:rsidRPr="00384112">
        <w:rPr>
          <w:rFonts w:ascii="仿宋" w:eastAsia="仿宋" w:hAnsi="仿宋" w:hint="eastAsia"/>
          <w:sz w:val="28"/>
          <w:szCs w:val="28"/>
        </w:rPr>
        <w:t>，</w:t>
      </w:r>
      <w:r w:rsidR="00E14742" w:rsidRPr="00384112">
        <w:rPr>
          <w:rFonts w:ascii="仿宋" w:eastAsia="仿宋" w:hAnsi="仿宋" w:hint="eastAsia"/>
          <w:sz w:val="28"/>
          <w:szCs w:val="28"/>
        </w:rPr>
        <w:t>要求</w:t>
      </w:r>
      <w:r w:rsidR="00E14742" w:rsidRPr="00384112">
        <w:rPr>
          <w:rFonts w:ascii="仿宋" w:eastAsia="仿宋" w:hAnsi="仿宋"/>
          <w:sz w:val="28"/>
          <w:szCs w:val="28"/>
        </w:rPr>
        <w:t>材料详略得体，清晰明了</w:t>
      </w:r>
      <w:r w:rsidR="00E14742" w:rsidRPr="00384112">
        <w:rPr>
          <w:rFonts w:ascii="仿宋" w:eastAsia="仿宋" w:hAnsi="仿宋" w:hint="eastAsia"/>
          <w:sz w:val="28"/>
          <w:szCs w:val="28"/>
        </w:rPr>
        <w:t>。</w:t>
      </w:r>
    </w:p>
    <w:p w:rsidR="00E14742" w:rsidRPr="00384112" w:rsidRDefault="00BD6B36" w:rsidP="00E14742">
      <w:pPr>
        <w:numPr>
          <w:ilvl w:val="0"/>
          <w:numId w:val="1"/>
        </w:numPr>
        <w:spacing w:line="360" w:lineRule="auto"/>
        <w:rPr>
          <w:rFonts w:ascii="仿宋" w:eastAsia="仿宋" w:hAnsi="仿宋" w:cs="楷体"/>
          <w:bCs/>
          <w:sz w:val="28"/>
          <w:szCs w:val="28"/>
        </w:rPr>
      </w:pPr>
      <w:r w:rsidRPr="00384112">
        <w:rPr>
          <w:rFonts w:ascii="仿宋" w:eastAsia="仿宋" w:hAnsi="仿宋" w:hint="eastAsia"/>
          <w:sz w:val="28"/>
          <w:szCs w:val="28"/>
        </w:rPr>
        <w:t>院系</w:t>
      </w:r>
      <w:r w:rsidR="00E14742" w:rsidRPr="00384112">
        <w:rPr>
          <w:rFonts w:ascii="仿宋" w:eastAsia="仿宋" w:hAnsi="仿宋"/>
          <w:sz w:val="28"/>
          <w:szCs w:val="28"/>
        </w:rPr>
        <w:t>活动详细材料</w:t>
      </w:r>
      <w:r w:rsidR="00F670ED" w:rsidRPr="00384112">
        <w:rPr>
          <w:rFonts w:ascii="仿宋" w:eastAsia="仿宋" w:hAnsi="仿宋" w:hint="eastAsia"/>
          <w:sz w:val="28"/>
          <w:szCs w:val="28"/>
        </w:rPr>
        <w:t>（55分</w:t>
      </w:r>
      <w:r w:rsidR="00F670ED" w:rsidRPr="00384112">
        <w:rPr>
          <w:rFonts w:ascii="仿宋" w:eastAsia="仿宋" w:hAnsi="仿宋"/>
          <w:sz w:val="28"/>
          <w:szCs w:val="28"/>
        </w:rPr>
        <w:t>）：</w:t>
      </w:r>
      <w:r w:rsidR="00F670ED" w:rsidRPr="00384112">
        <w:rPr>
          <w:rFonts w:ascii="仿宋" w:eastAsia="仿宋" w:hAnsi="仿宋" w:hint="eastAsia"/>
          <w:sz w:val="28"/>
          <w:szCs w:val="28"/>
        </w:rPr>
        <w:t>详细</w:t>
      </w:r>
      <w:r w:rsidR="00D454D0" w:rsidRPr="00384112">
        <w:rPr>
          <w:rFonts w:ascii="仿宋" w:eastAsia="仿宋" w:hAnsi="仿宋"/>
          <w:sz w:val="28"/>
          <w:szCs w:val="28"/>
        </w:rPr>
        <w:t>材料应包括活动策划、活动总结、</w:t>
      </w:r>
      <w:r w:rsidR="00D454D0" w:rsidRPr="00384112">
        <w:rPr>
          <w:rFonts w:ascii="仿宋" w:eastAsia="仿宋" w:hAnsi="仿宋" w:hint="eastAsia"/>
          <w:sz w:val="28"/>
          <w:szCs w:val="28"/>
        </w:rPr>
        <w:t>活动</w:t>
      </w:r>
      <w:r w:rsidR="00D454D0" w:rsidRPr="00384112">
        <w:rPr>
          <w:rFonts w:ascii="仿宋" w:eastAsia="仿宋" w:hAnsi="仿宋"/>
          <w:sz w:val="28"/>
          <w:szCs w:val="28"/>
        </w:rPr>
        <w:t>现场（</w:t>
      </w:r>
      <w:r w:rsidR="00F75B9F" w:rsidRPr="00384112">
        <w:rPr>
          <w:rFonts w:ascii="仿宋" w:eastAsia="仿宋" w:hAnsi="仿宋" w:hint="eastAsia"/>
          <w:sz w:val="28"/>
          <w:szCs w:val="28"/>
        </w:rPr>
        <w:t>即</w:t>
      </w:r>
      <w:r w:rsidR="00F75B9F" w:rsidRPr="00384112">
        <w:rPr>
          <w:rFonts w:ascii="仿宋" w:eastAsia="仿宋" w:hAnsi="仿宋"/>
          <w:sz w:val="28"/>
          <w:szCs w:val="28"/>
        </w:rPr>
        <w:t>提供</w:t>
      </w:r>
      <w:r w:rsidR="00F75B9F" w:rsidRPr="00384112">
        <w:rPr>
          <w:rFonts w:ascii="仿宋" w:eastAsia="仿宋" w:hAnsi="仿宋" w:hint="eastAsia"/>
          <w:sz w:val="28"/>
          <w:szCs w:val="28"/>
        </w:rPr>
        <w:t>现场</w:t>
      </w:r>
      <w:r w:rsidR="00F75B9F" w:rsidRPr="00384112">
        <w:rPr>
          <w:rFonts w:ascii="仿宋" w:eastAsia="仿宋" w:hAnsi="仿宋"/>
          <w:sz w:val="28"/>
          <w:szCs w:val="28"/>
        </w:rPr>
        <w:t>照片，黑白打印</w:t>
      </w:r>
      <w:r w:rsidR="00F75B9F" w:rsidRPr="00384112">
        <w:rPr>
          <w:rFonts w:ascii="仿宋" w:eastAsia="仿宋" w:hAnsi="仿宋" w:hint="eastAsia"/>
          <w:sz w:val="28"/>
          <w:szCs w:val="28"/>
        </w:rPr>
        <w:t>即可</w:t>
      </w:r>
      <w:r w:rsidR="00F75B9F" w:rsidRPr="00384112">
        <w:rPr>
          <w:rFonts w:ascii="仿宋" w:eastAsia="仿宋" w:hAnsi="仿宋"/>
          <w:sz w:val="28"/>
          <w:szCs w:val="28"/>
        </w:rPr>
        <w:t>）</w:t>
      </w:r>
      <w:r w:rsidR="00F75B9F" w:rsidRPr="00384112">
        <w:rPr>
          <w:rFonts w:ascii="仿宋" w:eastAsia="仿宋" w:hAnsi="仿宋" w:hint="eastAsia"/>
          <w:sz w:val="28"/>
          <w:szCs w:val="28"/>
        </w:rPr>
        <w:t>三个</w:t>
      </w:r>
      <w:r w:rsidR="00484E87" w:rsidRPr="00384112">
        <w:rPr>
          <w:rFonts w:ascii="仿宋" w:eastAsia="仿宋" w:hAnsi="仿宋"/>
          <w:sz w:val="28"/>
          <w:szCs w:val="28"/>
        </w:rPr>
        <w:t>方面</w:t>
      </w:r>
      <w:r w:rsidR="00F75B9F" w:rsidRPr="00384112">
        <w:rPr>
          <w:rFonts w:ascii="仿宋" w:eastAsia="仿宋" w:hAnsi="仿宋" w:hint="eastAsia"/>
          <w:sz w:val="28"/>
          <w:szCs w:val="28"/>
        </w:rPr>
        <w:t>，</w:t>
      </w:r>
      <w:r w:rsidR="008C200C" w:rsidRPr="00384112">
        <w:rPr>
          <w:rFonts w:ascii="仿宋" w:eastAsia="仿宋" w:hAnsi="仿宋" w:hint="eastAsia"/>
          <w:sz w:val="28"/>
          <w:szCs w:val="28"/>
        </w:rPr>
        <w:t>并且</w:t>
      </w:r>
      <w:r w:rsidR="008C200C" w:rsidRPr="00384112">
        <w:rPr>
          <w:rFonts w:ascii="仿宋" w:eastAsia="仿宋" w:hAnsi="仿宋"/>
          <w:sz w:val="28"/>
          <w:szCs w:val="28"/>
        </w:rPr>
        <w:t>以活动为单位行文。</w:t>
      </w:r>
    </w:p>
    <w:p w:rsidR="008C200C" w:rsidRPr="00384112" w:rsidRDefault="00BD6B36" w:rsidP="009D1AD8">
      <w:pPr>
        <w:numPr>
          <w:ilvl w:val="0"/>
          <w:numId w:val="1"/>
        </w:numPr>
        <w:spacing w:line="360" w:lineRule="auto"/>
        <w:rPr>
          <w:rFonts w:ascii="仿宋" w:eastAsia="仿宋" w:hAnsi="仿宋" w:cs="楷体"/>
          <w:bCs/>
          <w:sz w:val="28"/>
          <w:szCs w:val="28"/>
        </w:rPr>
      </w:pPr>
      <w:r w:rsidRPr="00384112">
        <w:rPr>
          <w:rFonts w:ascii="仿宋" w:eastAsia="仿宋" w:hAnsi="仿宋" w:hint="eastAsia"/>
          <w:sz w:val="28"/>
          <w:szCs w:val="28"/>
        </w:rPr>
        <w:t>院系</w:t>
      </w:r>
      <w:r w:rsidR="00E64CFA" w:rsidRPr="00384112">
        <w:rPr>
          <w:rFonts w:ascii="仿宋" w:eastAsia="仿宋" w:hAnsi="仿宋" w:hint="eastAsia"/>
          <w:sz w:val="28"/>
          <w:szCs w:val="28"/>
        </w:rPr>
        <w:t>工作</w:t>
      </w:r>
      <w:r w:rsidR="00E64CFA" w:rsidRPr="00384112">
        <w:rPr>
          <w:rFonts w:ascii="仿宋" w:eastAsia="仿宋" w:hAnsi="仿宋"/>
          <w:sz w:val="28"/>
          <w:szCs w:val="28"/>
        </w:rPr>
        <w:t>总结</w:t>
      </w:r>
      <w:r w:rsidR="0041013D" w:rsidRPr="00384112">
        <w:rPr>
          <w:rFonts w:ascii="仿宋" w:eastAsia="仿宋" w:hAnsi="仿宋"/>
          <w:sz w:val="28"/>
          <w:szCs w:val="28"/>
        </w:rPr>
        <w:t>与展望</w:t>
      </w:r>
      <w:r w:rsidRPr="00384112">
        <w:rPr>
          <w:rFonts w:ascii="仿宋" w:eastAsia="仿宋" w:hAnsi="仿宋" w:hint="eastAsia"/>
          <w:sz w:val="28"/>
          <w:szCs w:val="28"/>
        </w:rPr>
        <w:t>（15分</w:t>
      </w:r>
      <w:r w:rsidRPr="00384112">
        <w:rPr>
          <w:rFonts w:ascii="仿宋" w:eastAsia="仿宋" w:hAnsi="仿宋"/>
          <w:sz w:val="28"/>
          <w:szCs w:val="28"/>
        </w:rPr>
        <w:t>）：</w:t>
      </w:r>
      <w:r w:rsidRPr="00384112">
        <w:rPr>
          <w:rFonts w:ascii="仿宋" w:eastAsia="仿宋" w:hAnsi="仿宋" w:hint="eastAsia"/>
          <w:sz w:val="28"/>
          <w:szCs w:val="28"/>
        </w:rPr>
        <w:t>各单位</w:t>
      </w:r>
      <w:r w:rsidRPr="00384112">
        <w:rPr>
          <w:rFonts w:ascii="仿宋" w:eastAsia="仿宋" w:hAnsi="仿宋"/>
          <w:sz w:val="28"/>
          <w:szCs w:val="28"/>
        </w:rPr>
        <w:t>对</w:t>
      </w:r>
      <w:r w:rsidR="00E64CFA" w:rsidRPr="00384112">
        <w:rPr>
          <w:rFonts w:ascii="仿宋" w:eastAsia="仿宋" w:hAnsi="仿宋" w:hint="eastAsia"/>
          <w:sz w:val="28"/>
          <w:szCs w:val="28"/>
        </w:rPr>
        <w:t>过去一年的工作的总结以及下一学年工作</w:t>
      </w:r>
      <w:r w:rsidR="0041013D" w:rsidRPr="00384112">
        <w:rPr>
          <w:rFonts w:ascii="仿宋" w:eastAsia="仿宋" w:hAnsi="仿宋" w:hint="eastAsia"/>
          <w:sz w:val="28"/>
          <w:szCs w:val="28"/>
        </w:rPr>
        <w:t>展望（</w:t>
      </w:r>
      <w:r w:rsidR="009D1AD8" w:rsidRPr="00384112">
        <w:rPr>
          <w:rFonts w:ascii="仿宋" w:eastAsia="仿宋" w:hAnsi="仿宋" w:hint="eastAsia"/>
          <w:sz w:val="28"/>
          <w:szCs w:val="28"/>
        </w:rPr>
        <w:t>分条论述即可，无需很大篇幅）。</w:t>
      </w:r>
    </w:p>
    <w:p w:rsidR="001E4950" w:rsidRPr="00384112" w:rsidRDefault="001E4950" w:rsidP="001E4950">
      <w:pPr>
        <w:numPr>
          <w:ilvl w:val="0"/>
          <w:numId w:val="1"/>
        </w:numPr>
        <w:spacing w:line="400" w:lineRule="atLeast"/>
        <w:jc w:val="left"/>
        <w:rPr>
          <w:rFonts w:ascii="仿宋" w:eastAsia="仿宋" w:hAnsi="仿宋"/>
          <w:sz w:val="28"/>
          <w:szCs w:val="28"/>
        </w:rPr>
      </w:pPr>
      <w:r w:rsidRPr="00384112">
        <w:rPr>
          <w:rFonts w:ascii="仿宋" w:eastAsia="仿宋" w:hAnsi="仿宋" w:hint="eastAsia"/>
          <w:sz w:val="28"/>
          <w:szCs w:val="28"/>
        </w:rPr>
        <w:t>院</w:t>
      </w:r>
      <w:proofErr w:type="gramStart"/>
      <w:r w:rsidRPr="00384112">
        <w:rPr>
          <w:rFonts w:ascii="仿宋" w:eastAsia="仿宋" w:hAnsi="仿宋" w:hint="eastAsia"/>
          <w:sz w:val="28"/>
          <w:szCs w:val="28"/>
        </w:rPr>
        <w:t>系</w:t>
      </w:r>
      <w:r w:rsidRPr="00384112">
        <w:rPr>
          <w:rFonts w:ascii="仿宋" w:eastAsia="仿宋" w:hAnsi="仿宋"/>
          <w:sz w:val="28"/>
          <w:szCs w:val="28"/>
        </w:rPr>
        <w:t>例</w:t>
      </w:r>
      <w:proofErr w:type="gramEnd"/>
      <w:r w:rsidRPr="00384112">
        <w:rPr>
          <w:rFonts w:ascii="仿宋" w:eastAsia="仿宋" w:hAnsi="仿宋"/>
          <w:sz w:val="28"/>
          <w:szCs w:val="28"/>
        </w:rPr>
        <w:t>会会议记录</w:t>
      </w:r>
      <w:r w:rsidRPr="00384112">
        <w:rPr>
          <w:rFonts w:ascii="仿宋" w:eastAsia="仿宋" w:hAnsi="仿宋" w:hint="eastAsia"/>
          <w:sz w:val="28"/>
          <w:szCs w:val="28"/>
        </w:rPr>
        <w:t>（10分</w:t>
      </w:r>
      <w:r w:rsidRPr="00384112">
        <w:rPr>
          <w:rFonts w:ascii="仿宋" w:eastAsia="仿宋" w:hAnsi="仿宋"/>
          <w:sz w:val="28"/>
          <w:szCs w:val="28"/>
        </w:rPr>
        <w:t>）：</w:t>
      </w:r>
      <w:r w:rsidRPr="00384112">
        <w:rPr>
          <w:rFonts w:ascii="仿宋" w:eastAsia="仿宋" w:hAnsi="仿宋" w:hint="eastAsia"/>
          <w:sz w:val="28"/>
          <w:szCs w:val="28"/>
        </w:rPr>
        <w:t>各单位例会的会议记录，照片和</w:t>
      </w:r>
      <w:r w:rsidRPr="00384112">
        <w:rPr>
          <w:rFonts w:ascii="仿宋" w:eastAsia="仿宋" w:hAnsi="仿宋"/>
          <w:sz w:val="28"/>
          <w:szCs w:val="28"/>
        </w:rPr>
        <w:t>文字</w:t>
      </w:r>
      <w:r w:rsidRPr="00384112">
        <w:rPr>
          <w:rFonts w:ascii="仿宋" w:eastAsia="仿宋" w:hAnsi="仿宋" w:hint="eastAsia"/>
          <w:sz w:val="28"/>
          <w:szCs w:val="28"/>
        </w:rPr>
        <w:t>皆可</w:t>
      </w:r>
      <w:r w:rsidRPr="00384112">
        <w:rPr>
          <w:rFonts w:ascii="仿宋" w:eastAsia="仿宋" w:hAnsi="仿宋"/>
          <w:sz w:val="28"/>
          <w:szCs w:val="28"/>
        </w:rPr>
        <w:t>。</w:t>
      </w:r>
    </w:p>
    <w:p w:rsidR="001E4950" w:rsidRPr="00384112" w:rsidRDefault="00E64CFA" w:rsidP="009D1AD8">
      <w:pPr>
        <w:numPr>
          <w:ilvl w:val="0"/>
          <w:numId w:val="1"/>
        </w:numPr>
        <w:spacing w:line="360" w:lineRule="auto"/>
        <w:rPr>
          <w:rFonts w:ascii="仿宋" w:eastAsia="仿宋" w:hAnsi="仿宋" w:cs="楷体"/>
          <w:bCs/>
          <w:sz w:val="28"/>
          <w:szCs w:val="28"/>
        </w:rPr>
      </w:pPr>
      <w:r w:rsidRPr="00384112">
        <w:rPr>
          <w:rFonts w:ascii="仿宋" w:eastAsia="仿宋" w:hAnsi="仿宋" w:cs="楷体" w:hint="eastAsia"/>
          <w:bCs/>
          <w:sz w:val="28"/>
          <w:szCs w:val="28"/>
        </w:rPr>
        <w:t>院系</w:t>
      </w:r>
      <w:r w:rsidRPr="00384112">
        <w:rPr>
          <w:rFonts w:ascii="仿宋" w:eastAsia="仿宋" w:hAnsi="仿宋" w:cs="楷体"/>
          <w:bCs/>
          <w:sz w:val="28"/>
          <w:szCs w:val="28"/>
        </w:rPr>
        <w:t>相关建议</w:t>
      </w:r>
      <w:r w:rsidR="00027C46" w:rsidRPr="00384112">
        <w:rPr>
          <w:rFonts w:ascii="仿宋" w:eastAsia="仿宋" w:hAnsi="仿宋" w:cs="楷体" w:hint="eastAsia"/>
          <w:bCs/>
          <w:sz w:val="28"/>
          <w:szCs w:val="28"/>
        </w:rPr>
        <w:t>（15分</w:t>
      </w:r>
      <w:r w:rsidR="00027C46" w:rsidRPr="00384112">
        <w:rPr>
          <w:rFonts w:ascii="仿宋" w:eastAsia="仿宋" w:hAnsi="仿宋" w:cs="楷体"/>
          <w:bCs/>
          <w:sz w:val="28"/>
          <w:szCs w:val="28"/>
        </w:rPr>
        <w:t>）</w:t>
      </w:r>
      <w:r w:rsidRPr="00384112">
        <w:rPr>
          <w:rFonts w:ascii="仿宋" w:eastAsia="仿宋" w:hAnsi="仿宋" w:cs="楷体"/>
          <w:bCs/>
          <w:sz w:val="28"/>
          <w:szCs w:val="28"/>
        </w:rPr>
        <w:t>：</w:t>
      </w:r>
      <w:r w:rsidR="00027C46" w:rsidRPr="00384112">
        <w:rPr>
          <w:rFonts w:ascii="仿宋" w:eastAsia="仿宋" w:hAnsi="仿宋" w:cs="楷体" w:hint="eastAsia"/>
          <w:bCs/>
          <w:sz w:val="28"/>
          <w:szCs w:val="28"/>
        </w:rPr>
        <w:t>各单位</w:t>
      </w:r>
      <w:r w:rsidR="00027C46" w:rsidRPr="00384112">
        <w:rPr>
          <w:rFonts w:ascii="仿宋" w:eastAsia="仿宋" w:hAnsi="仿宋" w:hint="eastAsia"/>
          <w:sz w:val="28"/>
          <w:szCs w:val="28"/>
        </w:rPr>
        <w:t>对学校体育部工作的建议与意见（分条论述即可</w:t>
      </w:r>
      <w:r w:rsidR="00027C46" w:rsidRPr="00384112">
        <w:rPr>
          <w:rFonts w:ascii="仿宋" w:eastAsia="仿宋" w:hAnsi="仿宋"/>
          <w:sz w:val="28"/>
          <w:szCs w:val="28"/>
        </w:rPr>
        <w:t>，无需很大篇幅</w:t>
      </w:r>
      <w:r w:rsidR="00027C46" w:rsidRPr="00384112">
        <w:rPr>
          <w:rFonts w:ascii="仿宋" w:eastAsia="仿宋" w:hAnsi="仿宋" w:hint="eastAsia"/>
          <w:sz w:val="28"/>
          <w:szCs w:val="28"/>
        </w:rPr>
        <w:t>）</w:t>
      </w:r>
    </w:p>
    <w:p w:rsidR="00027C46" w:rsidRPr="00384112" w:rsidRDefault="00027C46" w:rsidP="009D1AD8">
      <w:pPr>
        <w:numPr>
          <w:ilvl w:val="0"/>
          <w:numId w:val="1"/>
        </w:numPr>
        <w:spacing w:line="360" w:lineRule="auto"/>
        <w:rPr>
          <w:rFonts w:ascii="仿宋" w:eastAsia="仿宋" w:hAnsi="仿宋" w:cs="楷体"/>
          <w:bCs/>
          <w:sz w:val="28"/>
          <w:szCs w:val="28"/>
        </w:rPr>
      </w:pPr>
      <w:r w:rsidRPr="00384112">
        <w:rPr>
          <w:rFonts w:ascii="仿宋" w:eastAsia="仿宋" w:hAnsi="仿宋" w:hint="eastAsia"/>
          <w:sz w:val="28"/>
          <w:szCs w:val="28"/>
        </w:rPr>
        <w:t>院系</w:t>
      </w:r>
      <w:r w:rsidRPr="00384112">
        <w:rPr>
          <w:rFonts w:ascii="仿宋" w:eastAsia="仿宋" w:hAnsi="仿宋"/>
          <w:sz w:val="28"/>
          <w:szCs w:val="28"/>
        </w:rPr>
        <w:t>特别贡献说明（</w:t>
      </w:r>
      <w:r w:rsidR="006661AB" w:rsidRPr="00384112">
        <w:rPr>
          <w:rFonts w:ascii="仿宋" w:eastAsia="仿宋" w:hAnsi="仿宋" w:hint="eastAsia"/>
          <w:sz w:val="28"/>
          <w:szCs w:val="28"/>
        </w:rPr>
        <w:t>15分</w:t>
      </w:r>
      <w:r w:rsidR="006661AB" w:rsidRPr="00384112">
        <w:rPr>
          <w:rFonts w:ascii="仿宋" w:eastAsia="仿宋" w:hAnsi="仿宋"/>
          <w:sz w:val="28"/>
          <w:szCs w:val="28"/>
        </w:rPr>
        <w:t>）：</w:t>
      </w:r>
      <w:r w:rsidR="006661AB" w:rsidRPr="00384112">
        <w:rPr>
          <w:rFonts w:ascii="仿宋" w:eastAsia="仿宋" w:hAnsi="仿宋" w:hint="eastAsia"/>
          <w:sz w:val="28"/>
          <w:szCs w:val="28"/>
        </w:rPr>
        <w:t>各单位</w:t>
      </w:r>
      <w:r w:rsidR="006661AB" w:rsidRPr="00384112">
        <w:rPr>
          <w:rFonts w:ascii="仿宋" w:eastAsia="仿宋" w:hAnsi="仿宋"/>
          <w:sz w:val="28"/>
          <w:szCs w:val="28"/>
        </w:rPr>
        <w:t>对</w:t>
      </w:r>
      <w:r w:rsidR="006661AB" w:rsidRPr="00384112">
        <w:rPr>
          <w:rFonts w:ascii="仿宋" w:eastAsia="仿宋" w:hAnsi="仿宋" w:hint="eastAsia"/>
          <w:sz w:val="28"/>
          <w:szCs w:val="28"/>
        </w:rPr>
        <w:t>特别贡献的说明（例如，</w:t>
      </w:r>
      <w:proofErr w:type="gramStart"/>
      <w:r w:rsidR="006661AB" w:rsidRPr="00384112">
        <w:rPr>
          <w:rFonts w:ascii="仿宋" w:eastAsia="仿宋" w:hAnsi="仿宋" w:hint="eastAsia"/>
          <w:sz w:val="28"/>
          <w:szCs w:val="28"/>
        </w:rPr>
        <w:t>某活动</w:t>
      </w:r>
      <w:proofErr w:type="gramEnd"/>
      <w:r w:rsidR="006661AB" w:rsidRPr="00384112">
        <w:rPr>
          <w:rFonts w:ascii="仿宋" w:eastAsia="仿宋" w:hAnsi="仿宋" w:hint="eastAsia"/>
          <w:sz w:val="28"/>
          <w:szCs w:val="28"/>
        </w:rPr>
        <w:t>被校外媒体报道、集体获得校级以上奖励或表彰、举办大型</w:t>
      </w:r>
      <w:r w:rsidR="006661AB" w:rsidRPr="00384112">
        <w:rPr>
          <w:rFonts w:ascii="仿宋" w:eastAsia="仿宋" w:hAnsi="仿宋" w:hint="eastAsia"/>
          <w:sz w:val="28"/>
          <w:szCs w:val="28"/>
        </w:rPr>
        <w:lastRenderedPageBreak/>
        <w:t>的公益体育活动、与XX政府或机关等企事业单位一同举办大型比赛、</w:t>
      </w:r>
      <w:r w:rsidR="007F5132" w:rsidRPr="00384112">
        <w:rPr>
          <w:rFonts w:ascii="仿宋" w:eastAsia="仿宋" w:hAnsi="仿宋" w:hint="eastAsia"/>
          <w:sz w:val="28"/>
          <w:szCs w:val="28"/>
        </w:rPr>
        <w:t>在校级《珞珈体育报》</w:t>
      </w:r>
      <w:r w:rsidR="006661AB" w:rsidRPr="00384112">
        <w:rPr>
          <w:rFonts w:ascii="仿宋" w:eastAsia="仿宋" w:hAnsi="仿宋" w:hint="eastAsia"/>
          <w:sz w:val="28"/>
          <w:szCs w:val="28"/>
        </w:rPr>
        <w:t>或校级以上报纸期刊上发表体育类文章</w:t>
      </w:r>
      <w:r w:rsidR="007F5132" w:rsidRPr="00384112">
        <w:rPr>
          <w:rFonts w:ascii="仿宋" w:eastAsia="仿宋" w:hAnsi="仿宋" w:hint="eastAsia"/>
          <w:sz w:val="28"/>
          <w:szCs w:val="28"/>
        </w:rPr>
        <w:t>等</w:t>
      </w:r>
      <w:r w:rsidR="006661AB" w:rsidRPr="00384112">
        <w:rPr>
          <w:rFonts w:ascii="仿宋" w:eastAsia="仿宋" w:hAnsi="仿宋" w:hint="eastAsia"/>
          <w:sz w:val="28"/>
          <w:szCs w:val="28"/>
        </w:rPr>
        <w:t>）</w:t>
      </w:r>
      <w:r w:rsidR="007F5132" w:rsidRPr="00384112">
        <w:rPr>
          <w:rFonts w:ascii="仿宋" w:eastAsia="仿宋" w:hAnsi="仿宋" w:hint="eastAsia"/>
          <w:sz w:val="28"/>
          <w:szCs w:val="28"/>
        </w:rPr>
        <w:t>。</w:t>
      </w:r>
    </w:p>
    <w:p w:rsidR="007F5132" w:rsidRPr="00384112" w:rsidRDefault="007F5132" w:rsidP="009D1AD8">
      <w:pPr>
        <w:numPr>
          <w:ilvl w:val="0"/>
          <w:numId w:val="1"/>
        </w:numPr>
        <w:spacing w:line="360" w:lineRule="auto"/>
        <w:rPr>
          <w:rFonts w:ascii="仿宋" w:eastAsia="仿宋" w:hAnsi="仿宋" w:cs="楷体"/>
          <w:bCs/>
          <w:sz w:val="28"/>
          <w:szCs w:val="28"/>
        </w:rPr>
      </w:pPr>
      <w:r w:rsidRPr="00384112">
        <w:rPr>
          <w:rFonts w:ascii="仿宋" w:eastAsia="仿宋" w:hAnsi="仿宋" w:hint="eastAsia"/>
          <w:sz w:val="28"/>
          <w:szCs w:val="28"/>
        </w:rPr>
        <w:t>院系新媒体运营（15分</w:t>
      </w:r>
      <w:r w:rsidRPr="00384112">
        <w:rPr>
          <w:rFonts w:ascii="仿宋" w:eastAsia="仿宋" w:hAnsi="仿宋"/>
          <w:sz w:val="28"/>
          <w:szCs w:val="28"/>
        </w:rPr>
        <w:t>）</w:t>
      </w:r>
      <w:r w:rsidRPr="00384112">
        <w:rPr>
          <w:rFonts w:ascii="仿宋" w:eastAsia="仿宋" w:hAnsi="仿宋" w:hint="eastAsia"/>
          <w:sz w:val="28"/>
          <w:szCs w:val="28"/>
        </w:rPr>
        <w:t>：利用微信、微博、QQ等网络平台开展体育工作（是否拥有各大网运平台、各平台更新频率、一年内粉丝净增长数、最高浏览量等，均需</w:t>
      </w:r>
      <w:r w:rsidR="00384112" w:rsidRPr="00384112">
        <w:rPr>
          <w:rFonts w:ascii="仿宋" w:eastAsia="仿宋" w:hAnsi="仿宋" w:hint="eastAsia"/>
          <w:sz w:val="28"/>
          <w:szCs w:val="28"/>
        </w:rPr>
        <w:t>提供截图证明）</w:t>
      </w:r>
      <w:r w:rsidR="00384112" w:rsidRPr="00384112">
        <w:rPr>
          <w:rFonts w:ascii="仿宋" w:eastAsia="仿宋" w:hAnsi="仿宋"/>
          <w:sz w:val="28"/>
          <w:szCs w:val="28"/>
        </w:rPr>
        <w:t>。</w:t>
      </w:r>
    </w:p>
    <w:p w:rsidR="001F13A3" w:rsidRDefault="001F13A3" w:rsidP="00384112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1F13A3" w:rsidRPr="00073FD4" w:rsidRDefault="007A7A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073FD4">
        <w:rPr>
          <w:rFonts w:ascii="仿宋" w:eastAsia="仿宋" w:hAnsi="仿宋" w:hint="eastAsia"/>
          <w:b/>
          <w:sz w:val="28"/>
          <w:szCs w:val="28"/>
        </w:rPr>
        <w:t>申报材料</w:t>
      </w:r>
      <w:r w:rsidRPr="00073FD4">
        <w:rPr>
          <w:rFonts w:ascii="仿宋" w:eastAsia="仿宋" w:hAnsi="仿宋"/>
          <w:b/>
          <w:sz w:val="28"/>
          <w:szCs w:val="28"/>
        </w:rPr>
        <w:t>二</w:t>
      </w:r>
      <w:r w:rsidR="005B1E66">
        <w:rPr>
          <w:rFonts w:ascii="仿宋" w:eastAsia="仿宋" w:hAnsi="仿宋" w:hint="eastAsia"/>
          <w:b/>
          <w:sz w:val="28"/>
          <w:szCs w:val="28"/>
        </w:rPr>
        <w:t>（该评审材料</w:t>
      </w:r>
      <w:r w:rsidR="005B1E66">
        <w:rPr>
          <w:rFonts w:ascii="仿宋" w:eastAsia="仿宋" w:hAnsi="仿宋"/>
          <w:b/>
          <w:sz w:val="28"/>
          <w:szCs w:val="28"/>
        </w:rPr>
        <w:t>共计</w:t>
      </w:r>
      <w:r w:rsidR="005B1E66">
        <w:rPr>
          <w:rFonts w:ascii="仿宋" w:eastAsia="仿宋" w:hAnsi="仿宋" w:hint="eastAsia"/>
          <w:b/>
          <w:sz w:val="28"/>
          <w:szCs w:val="28"/>
        </w:rPr>
        <w:t>200分</w:t>
      </w:r>
      <w:r w:rsidR="005B1E66">
        <w:rPr>
          <w:rFonts w:ascii="仿宋" w:eastAsia="仿宋" w:hAnsi="仿宋"/>
          <w:b/>
          <w:sz w:val="28"/>
          <w:szCs w:val="28"/>
        </w:rPr>
        <w:t>）</w:t>
      </w:r>
      <w:r w:rsidRPr="00073FD4">
        <w:rPr>
          <w:rFonts w:ascii="仿宋" w:eastAsia="仿宋" w:hAnsi="仿宋"/>
          <w:b/>
          <w:sz w:val="28"/>
          <w:szCs w:val="28"/>
        </w:rPr>
        <w:t>：</w:t>
      </w:r>
    </w:p>
    <w:p w:rsidR="001F13A3" w:rsidRPr="00192C12" w:rsidRDefault="001F13A3" w:rsidP="00192C12">
      <w:pPr>
        <w:spacing w:line="360" w:lineRule="auto"/>
        <w:rPr>
          <w:rFonts w:ascii="宋体" w:hAnsi="宋体"/>
          <w:b/>
          <w:sz w:val="36"/>
          <w:szCs w:val="36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材料要求：</w:t>
      </w:r>
      <w:r w:rsidR="00406E0C">
        <w:rPr>
          <w:rFonts w:ascii="楷体" w:eastAsia="楷体" w:hAnsi="楷体" w:cs="楷体" w:hint="eastAsia"/>
          <w:bCs/>
          <w:sz w:val="28"/>
          <w:szCs w:val="28"/>
        </w:rPr>
        <w:t>请</w:t>
      </w:r>
      <w:r w:rsidR="007A7AB5">
        <w:rPr>
          <w:rFonts w:ascii="楷体" w:eastAsia="楷体" w:hAnsi="楷体" w:cs="楷体" w:hint="eastAsia"/>
          <w:bCs/>
          <w:sz w:val="28"/>
          <w:szCs w:val="28"/>
        </w:rPr>
        <w:t>按照</w:t>
      </w:r>
      <w:r w:rsidR="00073FD4">
        <w:rPr>
          <w:rFonts w:ascii="楷体" w:eastAsia="楷体" w:hAnsi="楷体" w:cs="楷体"/>
          <w:bCs/>
          <w:sz w:val="28"/>
          <w:szCs w:val="28"/>
        </w:rPr>
        <w:t>以下</w:t>
      </w:r>
      <w:r w:rsidR="00073FD4">
        <w:rPr>
          <w:rFonts w:ascii="楷体" w:eastAsia="楷体" w:hAnsi="楷体" w:cs="楷体" w:hint="eastAsia"/>
          <w:bCs/>
          <w:sz w:val="28"/>
          <w:szCs w:val="28"/>
        </w:rPr>
        <w:t>表格</w:t>
      </w:r>
      <w:r w:rsidR="00406E0C">
        <w:rPr>
          <w:rFonts w:ascii="楷体" w:eastAsia="楷体" w:hAnsi="楷体" w:cs="楷体"/>
          <w:bCs/>
          <w:sz w:val="28"/>
          <w:szCs w:val="28"/>
        </w:rPr>
        <w:t>提供相关</w:t>
      </w:r>
      <w:r w:rsidR="00406E0C">
        <w:rPr>
          <w:rFonts w:ascii="楷体" w:eastAsia="楷体" w:hAnsi="楷体" w:cs="楷体" w:hint="eastAsia"/>
          <w:bCs/>
          <w:sz w:val="28"/>
          <w:szCs w:val="28"/>
        </w:rPr>
        <w:t>材料</w:t>
      </w:r>
      <w:r w:rsidR="00406E0C">
        <w:rPr>
          <w:rFonts w:ascii="楷体" w:eastAsia="楷体" w:hAnsi="楷体" w:cs="楷体"/>
          <w:bCs/>
          <w:sz w:val="28"/>
          <w:szCs w:val="28"/>
        </w:rPr>
        <w:t>及成绩证明</w:t>
      </w:r>
      <w:r w:rsidR="007A7AB5">
        <w:rPr>
          <w:rFonts w:ascii="楷体" w:eastAsia="楷体" w:hAnsi="楷体" w:cs="楷体" w:hint="eastAsia"/>
          <w:bCs/>
          <w:sz w:val="28"/>
          <w:szCs w:val="28"/>
        </w:rPr>
        <w:t>，除</w:t>
      </w:r>
      <w:r w:rsidR="007A7AB5">
        <w:rPr>
          <w:rFonts w:ascii="楷体" w:eastAsia="楷体" w:hAnsi="楷体" w:cs="楷体"/>
          <w:bCs/>
          <w:sz w:val="28"/>
          <w:szCs w:val="28"/>
        </w:rPr>
        <w:t>第一项联席会建设以外请按顺序提供打印材料</w:t>
      </w:r>
      <w:r w:rsidR="00073FD4">
        <w:rPr>
          <w:rFonts w:ascii="楷体" w:eastAsia="楷体" w:hAnsi="楷体" w:cs="楷体" w:hint="eastAsia"/>
          <w:bCs/>
          <w:sz w:val="28"/>
          <w:szCs w:val="28"/>
        </w:rPr>
        <w:t>。</w:t>
      </w:r>
    </w:p>
    <w:p w:rsidR="001F13A3" w:rsidRDefault="001F13A3">
      <w:pPr>
        <w:jc w:val="left"/>
        <w:rPr>
          <w:sz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68"/>
        <w:gridCol w:w="4418"/>
        <w:gridCol w:w="798"/>
      </w:tblGrid>
      <w:tr w:rsidR="009B2ACA" w:rsidRPr="00B24651" w:rsidTr="00C22BFA">
        <w:trPr>
          <w:jc w:val="center"/>
        </w:trPr>
        <w:tc>
          <w:tcPr>
            <w:tcW w:w="1129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4651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26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4651">
              <w:rPr>
                <w:rFonts w:ascii="仿宋" w:eastAsia="仿宋" w:hAnsi="仿宋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4651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4651">
              <w:rPr>
                <w:rFonts w:ascii="仿宋" w:eastAsia="仿宋" w:hAnsi="仿宋" w:hint="eastAsia"/>
                <w:b/>
                <w:sz w:val="28"/>
                <w:szCs w:val="28"/>
              </w:rPr>
              <w:t>分数</w:t>
            </w:r>
          </w:p>
        </w:tc>
      </w:tr>
      <w:tr w:rsidR="009B2ACA" w:rsidRPr="00B24651" w:rsidTr="00C22BFA">
        <w:trPr>
          <w:trHeight w:val="226"/>
          <w:jc w:val="center"/>
        </w:trPr>
        <w:tc>
          <w:tcPr>
            <w:tcW w:w="1129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联席会建设</w:t>
            </w:r>
          </w:p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（30）</w:t>
            </w:r>
          </w:p>
        </w:tc>
        <w:tc>
          <w:tcPr>
            <w:tcW w:w="226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出勤（20分）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部长迟到一次扣2分、缺席一次扣3分；主席迟到一次扣1分、缺席一次扣2分。出勤基础分扣完为止。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20分</w:t>
            </w:r>
          </w:p>
        </w:tc>
      </w:tr>
      <w:tr w:rsidR="009B2ACA" w:rsidRPr="00B24651" w:rsidTr="00C22BFA">
        <w:trPr>
          <w:trHeight w:val="252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联席会负责副部评分（10分）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联席会</w:t>
            </w:r>
            <w:r w:rsidRPr="00B24651">
              <w:rPr>
                <w:rFonts w:ascii="仿宋" w:eastAsia="仿宋" w:hAnsi="仿宋"/>
                <w:sz w:val="24"/>
              </w:rPr>
              <w:t>负责人对各院系</w:t>
            </w:r>
            <w:r w:rsidRPr="00B24651">
              <w:rPr>
                <w:rFonts w:ascii="仿宋" w:eastAsia="仿宋" w:hAnsi="仿宋" w:hint="eastAsia"/>
                <w:sz w:val="24"/>
              </w:rPr>
              <w:t>通知反馈情况、工作支持情况进行评分</w:t>
            </w:r>
            <w:r w:rsidRPr="00B24651">
              <w:rPr>
                <w:rFonts w:ascii="仿宋" w:eastAsia="仿宋" w:hAnsi="仿宋"/>
                <w:sz w:val="24"/>
              </w:rPr>
              <w:t>。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10分</w:t>
            </w:r>
          </w:p>
        </w:tc>
      </w:tr>
      <w:tr w:rsidR="00E05EFF" w:rsidRPr="00B24651" w:rsidTr="00C22BFA">
        <w:trPr>
          <w:trHeight w:val="305"/>
          <w:jc w:val="center"/>
        </w:trPr>
        <w:tc>
          <w:tcPr>
            <w:tcW w:w="1129" w:type="dxa"/>
            <w:vMerge w:val="restart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配合校体工作</w:t>
            </w:r>
          </w:p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（</w:t>
            </w:r>
            <w:r w:rsidR="00F60482" w:rsidRPr="00B24651">
              <w:rPr>
                <w:rFonts w:ascii="仿宋" w:eastAsia="仿宋" w:hAnsi="仿宋" w:hint="eastAsia"/>
                <w:sz w:val="24"/>
              </w:rPr>
              <w:t>47</w:t>
            </w:r>
            <w:r w:rsidRPr="00B24651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DB3EE7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体育嘉年华</w:t>
            </w:r>
          </w:p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（18分）</w:t>
            </w: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是否参与竞标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5分</w:t>
            </w:r>
          </w:p>
        </w:tc>
      </w:tr>
      <w:tr w:rsidR="00E05EFF" w:rsidRPr="00B24651" w:rsidTr="00C22BFA">
        <w:trPr>
          <w:trHeight w:val="173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是否最终中标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6分</w:t>
            </w:r>
          </w:p>
        </w:tc>
      </w:tr>
      <w:tr w:rsidR="00E05EFF" w:rsidRPr="00B24651" w:rsidTr="00C22BFA">
        <w:trPr>
          <w:trHeight w:val="233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是否获得优秀组织奖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7分</w:t>
            </w:r>
          </w:p>
        </w:tc>
      </w:tr>
      <w:tr w:rsidR="00E05EFF" w:rsidRPr="00B24651" w:rsidTr="00C22BFA">
        <w:trPr>
          <w:trHeight w:val="326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05EFF" w:rsidRPr="00B24651" w:rsidRDefault="00E05EFF" w:rsidP="00C22BFA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武大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微信平台</w:t>
            </w:r>
            <w:proofErr w:type="gramEnd"/>
            <w:r w:rsidR="00C22BFA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22BFA">
              <w:rPr>
                <w:rFonts w:ascii="仿宋" w:eastAsia="仿宋" w:hAnsi="仿宋"/>
                <w:sz w:val="24"/>
              </w:rPr>
              <w:t xml:space="preserve">    </w:t>
            </w:r>
            <w:r w:rsidRPr="00B24651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是否参与院系风采展示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</w:t>
            </w:r>
          </w:p>
        </w:tc>
      </w:tr>
      <w:tr w:rsidR="00E05EFF" w:rsidRPr="00B24651" w:rsidTr="00C22BFA">
        <w:trPr>
          <w:trHeight w:val="152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是否提交</w:t>
            </w:r>
            <w:r w:rsidR="008435A2">
              <w:rPr>
                <w:rFonts w:ascii="仿宋" w:eastAsia="仿宋" w:hAnsi="仿宋" w:hint="eastAsia"/>
                <w:sz w:val="24"/>
              </w:rPr>
              <w:t>其它</w:t>
            </w:r>
            <w:r w:rsidRPr="00B24651">
              <w:rPr>
                <w:rFonts w:ascii="仿宋" w:eastAsia="仿宋" w:hAnsi="仿宋" w:hint="eastAsia"/>
                <w:sz w:val="24"/>
              </w:rPr>
              <w:t>稿件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</w:t>
            </w:r>
          </w:p>
        </w:tc>
      </w:tr>
      <w:tr w:rsidR="00E05EFF" w:rsidRPr="00B24651" w:rsidTr="00C22BFA">
        <w:trPr>
          <w:trHeight w:val="112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体坛风云人物评选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24651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是否获得提名奖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3分</w:t>
            </w:r>
          </w:p>
        </w:tc>
      </w:tr>
      <w:tr w:rsidR="00E05EFF" w:rsidRPr="00B24651" w:rsidTr="00C22BFA">
        <w:trPr>
          <w:trHeight w:val="366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是否最终获奖</w:t>
            </w:r>
          </w:p>
        </w:tc>
        <w:tc>
          <w:tcPr>
            <w:tcW w:w="79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5分</w:t>
            </w:r>
          </w:p>
        </w:tc>
      </w:tr>
      <w:tr w:rsidR="00E05EFF" w:rsidRPr="00B24651" w:rsidTr="00C22BFA">
        <w:trPr>
          <w:trHeight w:val="383"/>
          <w:jc w:val="center"/>
        </w:trPr>
        <w:tc>
          <w:tcPr>
            <w:tcW w:w="1129" w:type="dxa"/>
            <w:vMerge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校旗传递（</w:t>
            </w:r>
            <w:r w:rsidR="00F60482" w:rsidRPr="00B24651">
              <w:rPr>
                <w:rFonts w:ascii="仿宋" w:eastAsia="仿宋" w:hAnsi="仿宋" w:hint="eastAsia"/>
                <w:sz w:val="24"/>
              </w:rPr>
              <w:t>5</w:t>
            </w:r>
            <w:r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E05EFF" w:rsidRPr="00B24651" w:rsidRDefault="00E05EF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E05EFF" w:rsidRPr="00B24651" w:rsidRDefault="00F60482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5分</w:t>
            </w:r>
          </w:p>
        </w:tc>
      </w:tr>
      <w:tr w:rsidR="00C22BFA" w:rsidRPr="00B24651" w:rsidTr="00C22BFA">
        <w:trPr>
          <w:trHeight w:val="474"/>
          <w:jc w:val="center"/>
        </w:trPr>
        <w:tc>
          <w:tcPr>
            <w:tcW w:w="1129" w:type="dxa"/>
            <w:vMerge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军训拔河比赛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24651">
              <w:rPr>
                <w:rFonts w:ascii="仿宋" w:eastAsia="仿宋" w:hAnsi="仿宋"/>
                <w:sz w:val="24"/>
              </w:rPr>
              <w:lastRenderedPageBreak/>
              <w:t>（</w:t>
            </w:r>
            <w:r w:rsidRPr="00B24651">
              <w:rPr>
                <w:rFonts w:ascii="仿宋" w:eastAsia="仿宋" w:hAnsi="仿宋" w:hint="eastAsia"/>
                <w:sz w:val="24"/>
              </w:rPr>
              <w:t>8分</w:t>
            </w:r>
            <w:r w:rsidRPr="00B24651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4418" w:type="dxa"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lastRenderedPageBreak/>
              <w:t>是否</w:t>
            </w:r>
            <w:r w:rsidRPr="00B24651">
              <w:rPr>
                <w:rFonts w:ascii="仿宋" w:eastAsia="仿宋" w:hAnsi="仿宋"/>
                <w:sz w:val="24"/>
              </w:rPr>
              <w:t>参与</w:t>
            </w:r>
          </w:p>
        </w:tc>
        <w:tc>
          <w:tcPr>
            <w:tcW w:w="798" w:type="dxa"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5分</w:t>
            </w:r>
          </w:p>
        </w:tc>
      </w:tr>
      <w:tr w:rsidR="00C22BFA" w:rsidRPr="00B24651" w:rsidTr="00C22BFA">
        <w:trPr>
          <w:trHeight w:val="274"/>
          <w:jc w:val="center"/>
        </w:trPr>
        <w:tc>
          <w:tcPr>
            <w:tcW w:w="1129" w:type="dxa"/>
            <w:vMerge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是否最终</w:t>
            </w:r>
            <w:r w:rsidRPr="00B24651"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 w:rsidRPr="00B24651">
              <w:rPr>
                <w:rFonts w:ascii="仿宋" w:eastAsia="仿宋" w:hAnsi="仿宋" w:hint="eastAsia"/>
                <w:sz w:val="24"/>
              </w:rPr>
              <w:t>（获得前三的连队所属的院系）</w:t>
            </w:r>
          </w:p>
        </w:tc>
        <w:tc>
          <w:tcPr>
            <w:tcW w:w="798" w:type="dxa"/>
            <w:vAlign w:val="center"/>
          </w:tcPr>
          <w:p w:rsidR="00C22BFA" w:rsidRPr="00B24651" w:rsidRDefault="00C22BF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3分</w:t>
            </w:r>
          </w:p>
        </w:tc>
      </w:tr>
      <w:tr w:rsidR="0017428B" w:rsidRPr="00B24651" w:rsidTr="00C22BFA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lastRenderedPageBreak/>
              <w:t>配合学校工作</w:t>
            </w:r>
          </w:p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（</w:t>
            </w:r>
            <w:r w:rsidR="00F60482" w:rsidRPr="00B24651">
              <w:rPr>
                <w:rFonts w:ascii="仿宋" w:eastAsia="仿宋" w:hAnsi="仿宋" w:hint="eastAsia"/>
                <w:sz w:val="24"/>
              </w:rPr>
              <w:t>27</w:t>
            </w:r>
            <w:r w:rsidRPr="00B24651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17428B" w:rsidRPr="00B24651" w:rsidRDefault="003C5C1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龙舟队选拔</w:t>
            </w:r>
          </w:p>
        </w:tc>
        <w:tc>
          <w:tcPr>
            <w:tcW w:w="441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每入选龙舟队一名加</w:t>
            </w:r>
            <w:r w:rsidR="003C5C1A" w:rsidRPr="00B24651">
              <w:rPr>
                <w:rFonts w:ascii="仿宋" w:eastAsia="仿宋" w:hAnsi="仿宋" w:hint="eastAsia"/>
                <w:sz w:val="24"/>
              </w:rPr>
              <w:t>1分，不设上限</w:t>
            </w:r>
            <w:r w:rsidRPr="00B24651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79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8B" w:rsidRPr="00B24651" w:rsidTr="00C22BFA">
        <w:trPr>
          <w:trHeight w:val="233"/>
          <w:jc w:val="center"/>
        </w:trPr>
        <w:tc>
          <w:tcPr>
            <w:tcW w:w="1129" w:type="dxa"/>
            <w:vMerge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校运会（20分）</w:t>
            </w:r>
          </w:p>
        </w:tc>
        <w:tc>
          <w:tcPr>
            <w:tcW w:w="441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保卫服务</w:t>
            </w:r>
          </w:p>
        </w:tc>
        <w:tc>
          <w:tcPr>
            <w:tcW w:w="79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7分</w:t>
            </w:r>
          </w:p>
        </w:tc>
      </w:tr>
      <w:tr w:rsidR="0017428B" w:rsidRPr="00B24651" w:rsidTr="00C22BFA">
        <w:trPr>
          <w:trHeight w:val="232"/>
          <w:jc w:val="center"/>
        </w:trPr>
        <w:tc>
          <w:tcPr>
            <w:tcW w:w="1129" w:type="dxa"/>
            <w:vMerge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宣传服务</w:t>
            </w:r>
          </w:p>
        </w:tc>
        <w:tc>
          <w:tcPr>
            <w:tcW w:w="798" w:type="dxa"/>
            <w:vAlign w:val="center"/>
          </w:tcPr>
          <w:p w:rsidR="0017428B" w:rsidRPr="00B24651" w:rsidRDefault="0017428B" w:rsidP="00B24651">
            <w:pPr>
              <w:snapToGrid w:val="0"/>
              <w:spacing w:afterLines="-20" w:after="65474" w:afterAutospacing="1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7分</w:t>
            </w:r>
          </w:p>
        </w:tc>
      </w:tr>
      <w:tr w:rsidR="0017428B" w:rsidRPr="00B24651" w:rsidTr="00C22BFA">
        <w:trPr>
          <w:trHeight w:val="585"/>
          <w:jc w:val="center"/>
        </w:trPr>
        <w:tc>
          <w:tcPr>
            <w:tcW w:w="1129" w:type="dxa"/>
            <w:vMerge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积极参与程度</w:t>
            </w:r>
          </w:p>
        </w:tc>
        <w:tc>
          <w:tcPr>
            <w:tcW w:w="79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6分</w:t>
            </w:r>
          </w:p>
        </w:tc>
      </w:tr>
      <w:tr w:rsidR="0017428B" w:rsidRPr="00B24651" w:rsidTr="00C22BFA">
        <w:trPr>
          <w:trHeight w:val="234"/>
          <w:jc w:val="center"/>
        </w:trPr>
        <w:tc>
          <w:tcPr>
            <w:tcW w:w="1129" w:type="dxa"/>
            <w:vMerge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428B" w:rsidRPr="00B24651" w:rsidRDefault="0017428B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体质测试（</w:t>
            </w:r>
            <w:r w:rsidR="00F60482" w:rsidRPr="00B24651">
              <w:rPr>
                <w:rFonts w:ascii="仿宋" w:eastAsia="仿宋" w:hAnsi="仿宋" w:hint="eastAsia"/>
                <w:sz w:val="24"/>
              </w:rPr>
              <w:t>7</w:t>
            </w:r>
            <w:r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17428B" w:rsidRPr="00B24651" w:rsidRDefault="003C5C1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是否按要求积极参与</w:t>
            </w:r>
          </w:p>
        </w:tc>
        <w:tc>
          <w:tcPr>
            <w:tcW w:w="798" w:type="dxa"/>
            <w:vAlign w:val="center"/>
          </w:tcPr>
          <w:p w:rsidR="0017428B" w:rsidRPr="00B24651" w:rsidRDefault="00F60482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7</w:t>
            </w:r>
            <w:r w:rsidR="0017428B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230"/>
          <w:jc w:val="center"/>
        </w:trPr>
        <w:tc>
          <w:tcPr>
            <w:tcW w:w="1129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精神文明建设</w:t>
            </w:r>
          </w:p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（</w:t>
            </w:r>
            <w:r w:rsidR="00AA0112" w:rsidRPr="00B24651">
              <w:rPr>
                <w:rFonts w:ascii="仿宋" w:eastAsia="仿宋" w:hAnsi="仿宋" w:hint="eastAsia"/>
                <w:sz w:val="24"/>
              </w:rPr>
              <w:t>9</w:t>
            </w:r>
            <w:r w:rsidR="00B131DE" w:rsidRPr="00B24651">
              <w:rPr>
                <w:rFonts w:ascii="仿宋" w:eastAsia="仿宋" w:hAnsi="仿宋" w:hint="eastAsia"/>
                <w:sz w:val="24"/>
              </w:rPr>
              <w:t>6</w:t>
            </w:r>
            <w:r w:rsidRPr="00B24651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校运会（</w:t>
            </w:r>
            <w:r w:rsidR="00AA0112" w:rsidRPr="00B24651">
              <w:rPr>
                <w:rFonts w:ascii="仿宋" w:eastAsia="仿宋" w:hAnsi="仿宋" w:hint="eastAsia"/>
                <w:sz w:val="24"/>
              </w:rPr>
              <w:t>7</w:t>
            </w:r>
            <w:r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9B2ACA" w:rsidRPr="00B24651" w:rsidRDefault="003C5C1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获得道德风尚奖</w:t>
            </w:r>
          </w:p>
        </w:tc>
        <w:tc>
          <w:tcPr>
            <w:tcW w:w="798" w:type="dxa"/>
            <w:vAlign w:val="center"/>
          </w:tcPr>
          <w:p w:rsidR="009B2ACA" w:rsidRPr="00B24651" w:rsidRDefault="00AA0112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7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347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C22BFA" w:rsidP="00C22BFA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腾飞杯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篮球赛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（</w:t>
            </w:r>
            <w:r w:rsidR="00192121" w:rsidRPr="00B24651">
              <w:rPr>
                <w:rFonts w:ascii="仿宋" w:eastAsia="仿宋" w:hAnsi="仿宋" w:hint="eastAsia"/>
                <w:sz w:val="24"/>
              </w:rPr>
              <w:t>11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192121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13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17542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310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17542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312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C22BFA" w:rsidP="00C22BFA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振兴杯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足球赛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（</w:t>
            </w:r>
            <w:r w:rsidR="00192121" w:rsidRPr="00B24651">
              <w:rPr>
                <w:rFonts w:ascii="仿宋" w:eastAsia="仿宋" w:hAnsi="仿宋" w:hint="eastAsia"/>
                <w:sz w:val="24"/>
              </w:rPr>
              <w:t>11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192121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166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17542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24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17542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324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C22BFA" w:rsidP="00C22BFA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火炬杯</w:t>
            </w:r>
            <w:proofErr w:type="gramEnd"/>
            <w:r w:rsidR="009B2ACA" w:rsidRPr="00B24651">
              <w:rPr>
                <w:rFonts w:ascii="仿宋" w:eastAsia="仿宋" w:hAnsi="仿宋" w:hint="eastAsia"/>
                <w:sz w:val="24"/>
              </w:rPr>
              <w:t>排球赛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（</w:t>
            </w:r>
            <w:r w:rsidR="00192121" w:rsidRPr="00B24651">
              <w:rPr>
                <w:rFonts w:ascii="仿宋" w:eastAsia="仿宋" w:hAnsi="仿宋" w:hint="eastAsia"/>
                <w:sz w:val="24"/>
              </w:rPr>
              <w:t>11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192121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5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154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17542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319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17542F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3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340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校级乒乓球赛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24651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</w:t>
            </w:r>
          </w:p>
        </w:tc>
      </w:tr>
      <w:tr w:rsidR="009B2ACA" w:rsidRPr="00B24651" w:rsidTr="00C22BFA">
        <w:trPr>
          <w:trHeight w:val="138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205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222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校级羽毛球赛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24651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</w:t>
            </w:r>
          </w:p>
        </w:tc>
      </w:tr>
      <w:tr w:rsidR="009B2ACA" w:rsidRPr="00B24651" w:rsidTr="00C22BFA">
        <w:trPr>
          <w:trHeight w:val="256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36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237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校级网球赛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B24651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</w:t>
            </w:r>
          </w:p>
        </w:tc>
      </w:tr>
      <w:tr w:rsidR="009B2ACA" w:rsidRPr="00B24651" w:rsidTr="00C22BFA">
        <w:trPr>
          <w:trHeight w:val="24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27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34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七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人制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足球赛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24651">
              <w:rPr>
                <w:rFonts w:ascii="仿宋" w:eastAsia="仿宋" w:hAnsi="仿宋" w:hint="eastAsia"/>
                <w:sz w:val="24"/>
              </w:rPr>
              <w:t>（8分）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</w:t>
            </w:r>
          </w:p>
        </w:tc>
      </w:tr>
      <w:tr w:rsidR="009B2ACA" w:rsidRPr="00B24651" w:rsidTr="00C22BFA">
        <w:trPr>
          <w:trHeight w:val="137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298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新生篮球赛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B24651">
              <w:rPr>
                <w:rFonts w:ascii="仿宋" w:eastAsia="仿宋" w:hAnsi="仿宋" w:hint="eastAsia"/>
                <w:sz w:val="24"/>
              </w:rPr>
              <w:t>（</w:t>
            </w:r>
            <w:r w:rsidR="00C65B9E" w:rsidRPr="00B24651">
              <w:rPr>
                <w:rFonts w:ascii="仿宋" w:eastAsia="仿宋" w:hAnsi="仿宋" w:hint="eastAsia"/>
                <w:sz w:val="24"/>
              </w:rPr>
              <w:t>8</w:t>
            </w:r>
            <w:r w:rsidRPr="00B24651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获得精神文明奖</w:t>
            </w:r>
          </w:p>
        </w:tc>
        <w:tc>
          <w:tcPr>
            <w:tcW w:w="798" w:type="dxa"/>
            <w:vAlign w:val="center"/>
          </w:tcPr>
          <w:p w:rsidR="009B2ACA" w:rsidRPr="00B24651" w:rsidRDefault="00C65B9E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101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是否组织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啦啦队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等加油队伍（附照片）</w:t>
            </w:r>
          </w:p>
        </w:tc>
        <w:tc>
          <w:tcPr>
            <w:tcW w:w="798" w:type="dxa"/>
            <w:vAlign w:val="center"/>
          </w:tcPr>
          <w:p w:rsidR="009B2ACA" w:rsidRPr="00B24651" w:rsidRDefault="00C65B9E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9B2ACA" w:rsidRPr="00B24651" w:rsidTr="00C22BFA">
        <w:trPr>
          <w:trHeight w:val="465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</w:t>
            </w:r>
          </w:p>
        </w:tc>
        <w:tc>
          <w:tcPr>
            <w:tcW w:w="798" w:type="dxa"/>
            <w:vAlign w:val="center"/>
          </w:tcPr>
          <w:p w:rsidR="009B2ACA" w:rsidRPr="00B24651" w:rsidRDefault="00465BB1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2分</w:t>
            </w:r>
          </w:p>
        </w:tc>
      </w:tr>
      <w:tr w:rsidR="009B2ACA" w:rsidRPr="00B24651" w:rsidTr="00C22BFA">
        <w:trPr>
          <w:trHeight w:val="465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2BFA" w:rsidRDefault="00F31C1E" w:rsidP="00C22BFA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环山跑两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次</w:t>
            </w:r>
            <w:r w:rsidR="00C22BFA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（</w:t>
            </w:r>
            <w:r w:rsidR="00956168" w:rsidRPr="00B24651">
              <w:rPr>
                <w:rFonts w:ascii="仿宋" w:eastAsia="仿宋" w:hAnsi="仿宋" w:hint="eastAsia"/>
                <w:sz w:val="24"/>
              </w:rPr>
              <w:t>16</w:t>
            </w:r>
            <w:r w:rsidR="009B2ACA" w:rsidRPr="00B24651">
              <w:rPr>
                <w:rFonts w:ascii="仿宋" w:eastAsia="仿宋" w:hAnsi="仿宋" w:hint="eastAsia"/>
                <w:sz w:val="24"/>
              </w:rPr>
              <w:t>分）</w:t>
            </w:r>
          </w:p>
          <w:p w:rsidR="009B2ACA" w:rsidRPr="00B24651" w:rsidRDefault="009B2ACA" w:rsidP="00C22BFA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每次8分</w:t>
            </w:r>
          </w:p>
        </w:tc>
        <w:tc>
          <w:tcPr>
            <w:tcW w:w="4418" w:type="dxa"/>
            <w:vAlign w:val="center"/>
          </w:tcPr>
          <w:p w:rsidR="009B2ACA" w:rsidRPr="00B24651" w:rsidRDefault="00F31C1E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是否参与(按照两次环山</w:t>
            </w:r>
            <w:proofErr w:type="gramStart"/>
            <w:r w:rsidRPr="00B24651">
              <w:rPr>
                <w:rFonts w:ascii="仿宋" w:eastAsia="仿宋" w:hAnsi="仿宋" w:hint="eastAsia"/>
                <w:sz w:val="24"/>
              </w:rPr>
              <w:t>跑分别</w:t>
            </w:r>
            <w:proofErr w:type="gramEnd"/>
            <w:r w:rsidRPr="00B24651">
              <w:rPr>
                <w:rFonts w:ascii="仿宋" w:eastAsia="仿宋" w:hAnsi="仿宋" w:hint="eastAsia"/>
                <w:sz w:val="24"/>
              </w:rPr>
              <w:t>的人数要求，报满则单次获得满分四分，每少一个人扣除0.2分)</w:t>
            </w:r>
          </w:p>
        </w:tc>
        <w:tc>
          <w:tcPr>
            <w:tcW w:w="798" w:type="dxa"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4分/次</w:t>
            </w:r>
          </w:p>
        </w:tc>
      </w:tr>
      <w:tr w:rsidR="009B2ACA" w:rsidRPr="00B24651" w:rsidTr="00C22BFA">
        <w:trPr>
          <w:trHeight w:val="930"/>
          <w:jc w:val="center"/>
        </w:trPr>
        <w:tc>
          <w:tcPr>
            <w:tcW w:w="1129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CA" w:rsidRPr="00B24651" w:rsidRDefault="009B2ACA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8" w:type="dxa"/>
            <w:vAlign w:val="center"/>
          </w:tcPr>
          <w:p w:rsidR="009B2ACA" w:rsidRPr="00B24651" w:rsidRDefault="00F31C1E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是否获得优秀组织单位</w:t>
            </w:r>
          </w:p>
        </w:tc>
        <w:tc>
          <w:tcPr>
            <w:tcW w:w="798" w:type="dxa"/>
            <w:vAlign w:val="center"/>
          </w:tcPr>
          <w:p w:rsidR="009B2ACA" w:rsidRPr="00B24651" w:rsidRDefault="00956168" w:rsidP="00B24651">
            <w:pPr>
              <w:spacing w:afterLines="-20" w:after="65474" w:afterAutospacing="1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24651">
              <w:rPr>
                <w:rFonts w:ascii="仿宋" w:eastAsia="仿宋" w:hAnsi="仿宋" w:hint="eastAsia"/>
                <w:sz w:val="24"/>
              </w:rPr>
              <w:t>4分/次</w:t>
            </w:r>
          </w:p>
        </w:tc>
      </w:tr>
    </w:tbl>
    <w:p w:rsidR="001F13A3" w:rsidRPr="00C22BFA" w:rsidRDefault="001F13A3">
      <w:pPr>
        <w:spacing w:afterLines="-20" w:after="65474" w:afterAutospacing="1" w:line="360" w:lineRule="auto"/>
        <w:rPr>
          <w:rFonts w:ascii="仿宋" w:eastAsia="仿宋" w:hAnsi="仿宋"/>
          <w:b/>
          <w:sz w:val="28"/>
          <w:szCs w:val="28"/>
        </w:rPr>
      </w:pPr>
      <w:r w:rsidRPr="00C22BFA">
        <w:rPr>
          <w:rFonts w:ascii="仿宋" w:eastAsia="仿宋" w:hAnsi="仿宋" w:hint="eastAsia"/>
          <w:b/>
          <w:sz w:val="28"/>
          <w:szCs w:val="28"/>
          <w:highlight w:val="yellow"/>
        </w:rPr>
        <w:t>注：每一小项分数累加</w:t>
      </w:r>
      <w:bookmarkStart w:id="0" w:name="_GoBack"/>
      <w:bookmarkEnd w:id="0"/>
    </w:p>
    <w:sectPr w:rsidR="001F13A3" w:rsidRPr="00C22BF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58" w:rsidRDefault="000F0D58">
      <w:r>
        <w:separator/>
      </w:r>
    </w:p>
  </w:endnote>
  <w:endnote w:type="continuationSeparator" w:id="0">
    <w:p w:rsidR="000F0D58" w:rsidRDefault="000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58" w:rsidRDefault="000F0D58">
      <w:r>
        <w:separator/>
      </w:r>
    </w:p>
  </w:footnote>
  <w:footnote w:type="continuationSeparator" w:id="0">
    <w:p w:rsidR="000F0D58" w:rsidRDefault="000F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A3" w:rsidRDefault="001F13A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13F"/>
    <w:multiLevelType w:val="hybridMultilevel"/>
    <w:tmpl w:val="8FEA8EBC"/>
    <w:lvl w:ilvl="0" w:tplc="B00A23B8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 w:cs="楷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C41"/>
    <w:rsid w:val="00022EFF"/>
    <w:rsid w:val="00023BEE"/>
    <w:rsid w:val="00027C46"/>
    <w:rsid w:val="00050C40"/>
    <w:rsid w:val="00073FD4"/>
    <w:rsid w:val="00093468"/>
    <w:rsid w:val="000968F9"/>
    <w:rsid w:val="000F0D58"/>
    <w:rsid w:val="00113B87"/>
    <w:rsid w:val="001225BE"/>
    <w:rsid w:val="0013390B"/>
    <w:rsid w:val="00172A27"/>
    <w:rsid w:val="0017428B"/>
    <w:rsid w:val="0017542F"/>
    <w:rsid w:val="00192121"/>
    <w:rsid w:val="00192C12"/>
    <w:rsid w:val="001B595A"/>
    <w:rsid w:val="001E4950"/>
    <w:rsid w:val="001F13A3"/>
    <w:rsid w:val="001F5F1B"/>
    <w:rsid w:val="0021223E"/>
    <w:rsid w:val="002137F9"/>
    <w:rsid w:val="002172DE"/>
    <w:rsid w:val="002A40A8"/>
    <w:rsid w:val="00324982"/>
    <w:rsid w:val="00331EAC"/>
    <w:rsid w:val="00367E36"/>
    <w:rsid w:val="00383BCE"/>
    <w:rsid w:val="00384112"/>
    <w:rsid w:val="00391083"/>
    <w:rsid w:val="003A66E6"/>
    <w:rsid w:val="003C5C1A"/>
    <w:rsid w:val="003F471D"/>
    <w:rsid w:val="00406E0C"/>
    <w:rsid w:val="0041013D"/>
    <w:rsid w:val="00465BB1"/>
    <w:rsid w:val="00484E87"/>
    <w:rsid w:val="004A1BBC"/>
    <w:rsid w:val="004B2AF4"/>
    <w:rsid w:val="004C6CA1"/>
    <w:rsid w:val="004E37C0"/>
    <w:rsid w:val="00510DD1"/>
    <w:rsid w:val="005304E7"/>
    <w:rsid w:val="00541E05"/>
    <w:rsid w:val="00553848"/>
    <w:rsid w:val="005673CD"/>
    <w:rsid w:val="005B1E66"/>
    <w:rsid w:val="005C2E7D"/>
    <w:rsid w:val="005D012B"/>
    <w:rsid w:val="00625D25"/>
    <w:rsid w:val="006661AB"/>
    <w:rsid w:val="0069255B"/>
    <w:rsid w:val="00745C93"/>
    <w:rsid w:val="007A7AB5"/>
    <w:rsid w:val="007D79E9"/>
    <w:rsid w:val="007F5132"/>
    <w:rsid w:val="008435A2"/>
    <w:rsid w:val="0084743A"/>
    <w:rsid w:val="00856083"/>
    <w:rsid w:val="00866D28"/>
    <w:rsid w:val="008C200C"/>
    <w:rsid w:val="008E4671"/>
    <w:rsid w:val="00914F15"/>
    <w:rsid w:val="00954BDF"/>
    <w:rsid w:val="00956168"/>
    <w:rsid w:val="00961713"/>
    <w:rsid w:val="00984947"/>
    <w:rsid w:val="009B2ACA"/>
    <w:rsid w:val="009D1AD8"/>
    <w:rsid w:val="009E0787"/>
    <w:rsid w:val="00A45118"/>
    <w:rsid w:val="00A62AC9"/>
    <w:rsid w:val="00AA0112"/>
    <w:rsid w:val="00AA257C"/>
    <w:rsid w:val="00AD5000"/>
    <w:rsid w:val="00B131DE"/>
    <w:rsid w:val="00B24651"/>
    <w:rsid w:val="00B603BB"/>
    <w:rsid w:val="00B621D5"/>
    <w:rsid w:val="00B93DFF"/>
    <w:rsid w:val="00BD6B36"/>
    <w:rsid w:val="00BF436B"/>
    <w:rsid w:val="00C06641"/>
    <w:rsid w:val="00C22BFA"/>
    <w:rsid w:val="00C26243"/>
    <w:rsid w:val="00C537EE"/>
    <w:rsid w:val="00C65B9E"/>
    <w:rsid w:val="00CD5494"/>
    <w:rsid w:val="00D454D0"/>
    <w:rsid w:val="00D70010"/>
    <w:rsid w:val="00DB3EE7"/>
    <w:rsid w:val="00DC02A4"/>
    <w:rsid w:val="00DC50BF"/>
    <w:rsid w:val="00DE38D8"/>
    <w:rsid w:val="00E05EFF"/>
    <w:rsid w:val="00E14742"/>
    <w:rsid w:val="00E64CFA"/>
    <w:rsid w:val="00E7425E"/>
    <w:rsid w:val="00F27C5D"/>
    <w:rsid w:val="00F31C1E"/>
    <w:rsid w:val="00F32D1E"/>
    <w:rsid w:val="00F60482"/>
    <w:rsid w:val="00F670ED"/>
    <w:rsid w:val="00F75B9F"/>
    <w:rsid w:val="00FA694A"/>
    <w:rsid w:val="235010AE"/>
    <w:rsid w:val="738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18CD6949-61DE-44B4-A84E-D711D57C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pPr>
      <w:jc w:val="left"/>
    </w:pPr>
  </w:style>
  <w:style w:type="paragraph" w:styleId="a6">
    <w:name w:val="Date"/>
    <w:basedOn w:val="a"/>
    <w:next w:val="a"/>
    <w:link w:val="Char1"/>
    <w:rsid w:val="00B93DFF"/>
    <w:pPr>
      <w:ind w:leftChars="2500" w:left="100"/>
    </w:pPr>
  </w:style>
  <w:style w:type="character" w:customStyle="1" w:styleId="Char1">
    <w:name w:val="日期 Char"/>
    <w:link w:val="a6"/>
    <w:rsid w:val="00B93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CHINA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武汉大学文件</dc:title>
  <dc:subject/>
  <dc:creator>USER</dc:creator>
  <cp:keywords/>
  <dc:description/>
  <cp:lastModifiedBy>郑策</cp:lastModifiedBy>
  <cp:revision>2</cp:revision>
  <dcterms:created xsi:type="dcterms:W3CDTF">2017-03-22T00:31:00Z</dcterms:created>
  <dcterms:modified xsi:type="dcterms:W3CDTF">2017-03-22T00:31:00Z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